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4EBF5">
      <w:pPr>
        <w:pStyle w:val="5"/>
        <w:spacing w:line="720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报名准备材料</w:t>
      </w:r>
    </w:p>
    <w:p w14:paraId="7588A454">
      <w:pPr>
        <w:pStyle w:val="5"/>
        <w:spacing w:line="600" w:lineRule="auto"/>
        <w:outlineLvl w:val="1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1. 报名准备材料顺序</w:t>
      </w:r>
    </w:p>
    <w:p w14:paraId="5A0FDB6E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1）领取文件登记表（格式1）</w:t>
      </w:r>
    </w:p>
    <w:p w14:paraId="62203278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2）营业执照复印件；</w:t>
      </w:r>
    </w:p>
    <w:p w14:paraId="3F940370">
      <w:pPr>
        <w:pStyle w:val="5"/>
        <w:spacing w:line="360" w:lineRule="auto"/>
        <w:ind w:firstLine="420" w:firstLineChars="200"/>
        <w:rPr>
          <w:rFonts w:hint="default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3）法定代表人身份证明书（格式2）/法定代表人授权委托书（格式3）；</w:t>
      </w:r>
    </w:p>
    <w:p w14:paraId="66EF7FBD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4）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投标人为医用耗材及检验检测试剂的生产或经营企业；经营企业提供：医疗器械经营许可证或医疗器械经营备案凭证；生产企业提供：医疗器械生产许可证或医疗器械生产备案凭证。（上述材料须提供相关材料复印件）</w:t>
      </w:r>
    </w:p>
    <w:p w14:paraId="4CEBB24B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5）标书款付款凭证；</w:t>
      </w:r>
    </w:p>
    <w:p w14:paraId="5A7D7B80">
      <w:pPr>
        <w:pStyle w:val="5"/>
        <w:spacing w:line="360" w:lineRule="auto"/>
        <w:ind w:firstLine="420" w:firstLineChars="200"/>
        <w:rPr>
          <w:rFonts w:hint="default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6）配送企业营业执照复印件；</w:t>
      </w:r>
    </w:p>
    <w:p w14:paraId="3C28A5DB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7）配送企业医疗器械经营许可证；</w:t>
      </w:r>
    </w:p>
    <w:p w14:paraId="3B18566A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8）配送企业通讯录（格式4）。</w:t>
      </w:r>
    </w:p>
    <w:p w14:paraId="4B6D7392">
      <w:pPr>
        <w:pStyle w:val="5"/>
        <w:spacing w:line="600" w:lineRule="auto"/>
        <w:outlineLvl w:val="1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2. 报名准备材料格式</w:t>
      </w:r>
    </w:p>
    <w:p w14:paraId="49218DF8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2.1　</w:t>
      </w:r>
      <w:r>
        <w:rPr>
          <w:rFonts w:hint="eastAsia" w:ascii="宋体" w:hAnsi="宋体" w:cs="Times New Roman"/>
          <w:b w:val="0"/>
          <w:bCs w:val="0"/>
          <w:color w:val="auto"/>
          <w:szCs w:val="21"/>
          <w:highlight w:val="none"/>
          <w:lang w:val="en-US" w:eastAsia="zh-CN"/>
        </w:rPr>
        <w:t>第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1）</w:t>
      </w:r>
      <w:r>
        <w:rPr>
          <w:rFonts w:hint="eastAsia" w:ascii="宋体" w:hAnsi="宋体" w:eastAsia="宋体" w:cs="Times New Roman"/>
          <w:b w:val="0"/>
          <w:bCs w:val="0"/>
          <w:color w:val="auto"/>
          <w:szCs w:val="21"/>
          <w:highlight w:val="none"/>
          <w:lang w:val="en-US" w:eastAsia="zh-CN"/>
        </w:rPr>
        <w:t>~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8）</w:t>
      </w:r>
      <w:r>
        <w:rPr>
          <w:rFonts w:hint="eastAsia" w:ascii="宋体" w:hAnsi="宋体" w:eastAsia="宋体" w:cs="Times New Roman"/>
          <w:b w:val="0"/>
          <w:bCs w:val="0"/>
          <w:color w:val="auto"/>
          <w:szCs w:val="21"/>
          <w:highlight w:val="none"/>
          <w:lang w:val="en-US" w:eastAsia="zh-CN"/>
        </w:rPr>
        <w:t>项报名准备材料，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须按顺序准备，加盖公章后统一生成一个PDF文件；</w:t>
      </w:r>
    </w:p>
    <w:p w14:paraId="7BDD38FF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2.2　所有材料（PDF文件及Word文件）统一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fldChar w:fldCharType="begin"/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instrText xml:space="preserve"> HYPERLINK "mailto:各投标企业请您以邮件形式发送报名资料至jzzzzb2021@163.com" </w:instrTex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fldChar w:fldCharType="separate"/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发送至“</w:t>
      </w: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lang w:val="en-US" w:eastAsia="zh-CN"/>
        </w:rPr>
        <w:t>yx3@zzgj.net.cn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”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fldChar w:fldCharType="end"/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。</w:t>
      </w:r>
    </w:p>
    <w:p w14:paraId="6CB05AEF">
      <w:pPr>
        <w:pStyle w:val="5"/>
        <w:spacing w:line="360" w:lineRule="auto"/>
        <w:ind w:firstLine="420" w:firstLineChars="200"/>
        <w:rPr>
          <w:rFonts w:hint="default" w:ascii="宋体" w:hAnsi="宋体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注：</w:t>
      </w:r>
      <w:r>
        <w:rPr>
          <w:rFonts w:hint="eastAsia" w:ascii="宋体" w:hAnsi="宋体"/>
          <w:color w:val="000000"/>
          <w:szCs w:val="21"/>
          <w:highlight w:val="none"/>
          <w:lang w:val="en-US" w:eastAsia="zh-CN"/>
        </w:rPr>
        <w:t>报名截止时，收到的潜在投标人报名资料，以邮箱接收邮件时间靠前的资料为报名材料依据，重复无效。收到代理机构回复邮件即为报名成功。如果邮件内容有误，请在报名期间内进行补充修改。</w:t>
      </w:r>
      <w:bookmarkStart w:id="0" w:name="_GoBack"/>
      <w:bookmarkEnd w:id="0"/>
    </w:p>
    <w:p w14:paraId="4CD0B0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3. 注意</w:t>
      </w:r>
    </w:p>
    <w:p w14:paraId="27A0D7B7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3.1　邮件标题为：“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　（投标人名称）+“项目编号”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报名准备材料”。</w:t>
      </w:r>
    </w:p>
    <w:p w14:paraId="189C1358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3.2　因未按照要求顺序及格式提供材料，报名审核未通过产生的后果由投标人自负。</w:t>
      </w:r>
    </w:p>
    <w:p w14:paraId="51B74B3B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3.3　收款账号</w:t>
      </w:r>
    </w:p>
    <w:p w14:paraId="7A01DB0C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　　 单位名称：中资国际工程咨询集团有限责任公司</w:t>
      </w:r>
    </w:p>
    <w:p w14:paraId="169845EA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　　 账号： 562010100100913721</w:t>
      </w:r>
    </w:p>
    <w:p w14:paraId="7BB630A8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　　 开户银行：兴业银行股份有限公司哈尔滨分行营业部</w:t>
      </w:r>
    </w:p>
    <w:p w14:paraId="2DBAE8FE">
      <w:pPr>
        <w:pStyle w:val="5"/>
        <w:spacing w:line="360" w:lineRule="auto"/>
        <w:ind w:firstLine="420" w:firstLineChars="200"/>
        <w:rPr>
          <w:rFonts w:hint="default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　　 行号：309261000028</w:t>
      </w:r>
    </w:p>
    <w:p w14:paraId="573F7B1A">
      <w:pPr>
        <w:pStyle w:val="5"/>
        <w:spacing w:line="360" w:lineRule="auto"/>
        <w:ind w:firstLine="420" w:firstLineChars="200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　　 汇款用途填写：“ZZ61041HW88880003招标文件费”</w:t>
      </w:r>
    </w:p>
    <w:p w14:paraId="1E22A6F5">
      <w:pPr>
        <w:pStyle w:val="5"/>
        <w:spacing w:line="360" w:lineRule="auto"/>
        <w:ind w:firstLine="422" w:firstLineChars="200"/>
        <w:rPr>
          <w:rFonts w:hint="default" w:ascii="宋体" w:hAnsi="宋体"/>
          <w:b/>
          <w:bCs/>
          <w:color w:val="auto"/>
          <w:szCs w:val="21"/>
          <w:highlight w:val="none"/>
          <w:lang w:val="en-US" w:eastAsia="zh-CN"/>
        </w:rPr>
        <w:sectPr>
          <w:pgSz w:w="11906" w:h="16838"/>
          <w:pgMar w:top="986" w:right="1800" w:bottom="93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3.4  如报名成功，我们会以回复电子邮件的方式，将“招标文件、企业账号领取回执单、产品申报说明”等相关文件一并发到投标人邮箱，请投标人及时查收。</w:t>
      </w:r>
    </w:p>
    <w:p w14:paraId="63C597A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outlineLvl w:val="2"/>
        <w:rPr>
          <w:rFonts w:hint="default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  <w:t>格式1</w:t>
      </w:r>
    </w:p>
    <w:p w14:paraId="3727E68B">
      <w:pPr>
        <w:pStyle w:val="5"/>
        <w:spacing w:line="720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领取文件登记表</w:t>
      </w:r>
    </w:p>
    <w:tbl>
      <w:tblPr>
        <w:tblStyle w:val="7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75C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2246B696">
            <w:pPr>
              <w:ind w:left="1400" w:hanging="1400" w:hangingChars="500"/>
              <w:rPr>
                <w:rFonts w:hint="default" w:ascii="宋体" w:hAnsi="宋体" w:eastAsia="宋体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佳木斯市结核病医院（佳木斯市肿瘤医院）2026年医用耗材及检验检测试剂集中招标采购项目（第一批）</w:t>
            </w:r>
          </w:p>
        </w:tc>
      </w:tr>
      <w:tr w14:paraId="7B7B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9000" w:type="dxa"/>
            <w:noWrap w:val="0"/>
            <w:vAlign w:val="center"/>
          </w:tcPr>
          <w:p w14:paraId="46BEB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textAlignment w:val="auto"/>
              <w:outlineLvl w:val="9"/>
              <w:rPr>
                <w:rFonts w:hint="default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项目编号：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ZZ61041HW88880003</w:t>
            </w:r>
          </w:p>
        </w:tc>
      </w:tr>
      <w:tr w14:paraId="2ABFC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000" w:type="dxa"/>
            <w:shd w:val="clear" w:color="auto" w:fill="B3B3B3"/>
            <w:noWrap w:val="0"/>
            <w:vAlign w:val="center"/>
          </w:tcPr>
          <w:p w14:paraId="04BE235D">
            <w:pPr>
              <w:jc w:val="center"/>
              <w:rPr>
                <w:rFonts w:hint="eastAsia"/>
                <w:b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sz w:val="28"/>
                <w:szCs w:val="28"/>
                <w:highlight w:val="none"/>
              </w:rPr>
              <w:t>以下由</w:t>
            </w:r>
            <w:r>
              <w:rPr>
                <w:rFonts w:hint="eastAsia"/>
                <w:b/>
                <w:sz w:val="28"/>
                <w:szCs w:val="28"/>
                <w:highlight w:val="none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highlight w:val="none"/>
              </w:rPr>
              <w:t>填写</w:t>
            </w:r>
          </w:p>
        </w:tc>
      </w:tr>
      <w:tr w14:paraId="4603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483F6BA9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投标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名称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：</w:t>
            </w:r>
          </w:p>
        </w:tc>
      </w:tr>
      <w:tr w14:paraId="43AB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1C5740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投标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类型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(必填)：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生产企业</w:t>
            </w:r>
          </w:p>
          <w:p w14:paraId="60CBAAD9">
            <w:pPr>
              <w:keepNext w:val="0"/>
              <w:keepLines w:val="0"/>
              <w:widowControl/>
              <w:suppressLineNumbers w:val="0"/>
              <w:ind w:firstLine="2520" w:firstLineChars="900"/>
              <w:jc w:val="both"/>
              <w:textAlignment w:val="center"/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经营企业</w:t>
            </w:r>
          </w:p>
        </w:tc>
      </w:tr>
      <w:tr w14:paraId="0BA4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0265DA88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授权人姓名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 xml:space="preserve">：    </w:t>
            </w:r>
          </w:p>
        </w:tc>
      </w:tr>
      <w:tr w14:paraId="2875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721D3780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授权人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手机号码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 xml:space="preserve">：          </w:t>
            </w:r>
          </w:p>
        </w:tc>
      </w:tr>
      <w:tr w14:paraId="5218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5D07A618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eastAsia="zh-CN"/>
              </w:rPr>
              <w:t>投标业务联系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电话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：</w:t>
            </w:r>
          </w:p>
          <w:p w14:paraId="6AC07F93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注：</w:t>
            </w:r>
            <w:r>
              <w:rPr>
                <w:rFonts w:hint="eastAsia" w:ascii="宋体" w:hAnsi="宋体" w:cs="Times New Roman"/>
                <w:color w:val="FF0000"/>
                <w:sz w:val="24"/>
                <w:szCs w:val="24"/>
                <w:lang w:eastAsia="zh-CN"/>
              </w:rPr>
              <w:t>投标业务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联系</w:t>
            </w:r>
            <w:r>
              <w:rPr>
                <w:rFonts w:hint="eastAsia" w:ascii="宋体" w:hAnsi="宋体" w:cs="Times New Roman"/>
                <w:color w:val="FF0000"/>
                <w:sz w:val="24"/>
                <w:szCs w:val="24"/>
                <w:lang w:eastAsia="zh-CN"/>
              </w:rPr>
              <w:t>人电话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务必能联系上并能说明投标</w:t>
            </w:r>
            <w:r>
              <w:rPr>
                <w:rFonts w:hint="eastAsia" w:ascii="宋体" w:hAnsi="宋体" w:cs="Times New Roman"/>
                <w:color w:val="FF000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相关事宜，以免贻误投标。</w:t>
            </w:r>
          </w:p>
        </w:tc>
      </w:tr>
      <w:tr w14:paraId="41F2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25A11C59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本次业务往来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eastAsia="zh-CN"/>
              </w:rPr>
              <w:t>电子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邮箱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(必填)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</w:tc>
      </w:tr>
      <w:tr w14:paraId="45DB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00" w:type="dxa"/>
            <w:noWrap w:val="0"/>
            <w:vAlign w:val="center"/>
          </w:tcPr>
          <w:p w14:paraId="73F1FC97">
            <w:pP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 xml:space="preserve">领取文件人：                  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val="en-US" w:eastAsia="zh-CN"/>
              </w:rPr>
              <w:t>　　领取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日期：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　　　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Times New Roman"/>
                <w:sz w:val="28"/>
                <w:szCs w:val="28"/>
                <w:highlight w:val="non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日</w:t>
            </w:r>
          </w:p>
        </w:tc>
      </w:tr>
    </w:tbl>
    <w:p w14:paraId="317AD4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Times New Roman"/>
          <w:b w:val="0"/>
          <w:bCs w:val="0"/>
          <w:color w:val="auto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19C08E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outlineLvl w:val="2"/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  <w:t>格式2</w:t>
      </w:r>
    </w:p>
    <w:p w14:paraId="55AA7F67">
      <w:pPr>
        <w:pStyle w:val="5"/>
        <w:spacing w:line="720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法定代表人身份证明书</w:t>
      </w:r>
    </w:p>
    <w:p w14:paraId="6893537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（法定代表人获取招标文件的提供）</w:t>
      </w:r>
    </w:p>
    <w:p w14:paraId="69637E7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0560519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姓名：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，性别：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 ，出生日期：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，现任职务：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，系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企业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名称）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的法定代表人。</w:t>
      </w:r>
    </w:p>
    <w:p w14:paraId="49B47FB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6FEB371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特此证明。</w:t>
      </w:r>
    </w:p>
    <w:p w14:paraId="300F211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6529C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228" w:type="dxa"/>
            <w:noWrap w:val="0"/>
            <w:vAlign w:val="top"/>
          </w:tcPr>
          <w:p w14:paraId="5C0FD0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（※法定代表人（或非法人组织负责人）身份证正、反面复印件※）</w:t>
            </w:r>
          </w:p>
        </w:tc>
      </w:tr>
    </w:tbl>
    <w:p w14:paraId="287D721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44192BD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4B759C0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29D7467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投标人名称（加盖单位公章）：</w:t>
      </w:r>
    </w:p>
    <w:p w14:paraId="0224B77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420" w:firstLineChars="200"/>
        <w:textAlignment w:val="auto"/>
        <w:outlineLvl w:val="2"/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日期：</w:t>
      </w:r>
    </w:p>
    <w:p w14:paraId="54CA730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outlineLvl w:val="2"/>
        <w:rPr>
          <w:rFonts w:hint="default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  <w:t>格式3</w:t>
      </w:r>
    </w:p>
    <w:p w14:paraId="444DEFB4">
      <w:pPr>
        <w:pStyle w:val="5"/>
        <w:spacing w:line="720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法定代表人授权委托书</w:t>
      </w:r>
    </w:p>
    <w:p w14:paraId="6F09B9A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（授权委托人获取招标文件的提供）</w:t>
      </w:r>
    </w:p>
    <w:p w14:paraId="33C6831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6113C00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单位名称：           </w:t>
      </w:r>
    </w:p>
    <w:p w14:paraId="6DF4BF5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法定代表人姓名：　　　　　　　　　　身份证号码：        </w:t>
      </w:r>
    </w:p>
    <w:p w14:paraId="3B2660E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住所地：                      </w:t>
      </w:r>
    </w:p>
    <w:p w14:paraId="42642E4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授权委托人姓名：　　　　　　　　　　身份证号码：         </w:t>
      </w:r>
    </w:p>
    <w:p w14:paraId="2443A18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工作单位：                   </w:t>
      </w:r>
    </w:p>
    <w:p w14:paraId="17FF958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住址：　　　　　　　　　　　　　　　电话：               </w:t>
      </w:r>
    </w:p>
    <w:p w14:paraId="1FADB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现委托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 （授权委托人姓名）  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在委托人就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项目编号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ZZ61041HW88880003</w:t>
      </w:r>
    </w:p>
    <w:p w14:paraId="1D9244A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佳木斯市结核病医院（佳木斯市肿瘤医院）2026年医用耗材及检验检测试剂集中招标采购项目（第一批）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招标活动，以我单位名义处理一切与之有关的事务。</w:t>
      </w:r>
    </w:p>
    <w:p w14:paraId="67B1E86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本授权书于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日签字或盖章生效,无转委托，特此声明。</w:t>
      </w:r>
    </w:p>
    <w:p w14:paraId="2C31A7A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5E21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228" w:type="dxa"/>
            <w:noWrap w:val="0"/>
            <w:vAlign w:val="top"/>
          </w:tcPr>
          <w:p w14:paraId="5138B3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（※授权委托人身份证正、反面复印件※）</w:t>
            </w:r>
          </w:p>
        </w:tc>
      </w:tr>
    </w:tbl>
    <w:p w14:paraId="41706AB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</w:p>
    <w:p w14:paraId="6D40363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委托人：（加盖单位公章）          </w:t>
      </w:r>
    </w:p>
    <w:p w14:paraId="7FCFE77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法定代表人：（签字或盖章）               </w:t>
      </w:r>
    </w:p>
    <w:p w14:paraId="227B9D7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授权委托人：（签字或盖章）         </w:t>
      </w:r>
    </w:p>
    <w:p w14:paraId="03792B2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详细通讯地址：　　　　　　　　　　　　　　　邮政编码 ：              </w:t>
      </w:r>
    </w:p>
    <w:p w14:paraId="1DD5461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传真：　　　　　　　　　　　　　　　　　　　电话：              </w:t>
      </w:r>
    </w:p>
    <w:p w14:paraId="0772A26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日期</w:t>
      </w:r>
    </w:p>
    <w:p w14:paraId="7F3588E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outlineLvl w:val="2"/>
        <w:rPr>
          <w:rFonts w:hint="default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  <w:highlight w:val="none"/>
          <w:lang w:val="en-US" w:eastAsia="zh-CN"/>
        </w:rPr>
        <w:t>格式4</w:t>
      </w:r>
    </w:p>
    <w:p w14:paraId="170BB9D7">
      <w:pPr>
        <w:pStyle w:val="5"/>
        <w:spacing w:line="720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  <w:t>配送企业通讯录</w:t>
      </w:r>
    </w:p>
    <w:p w14:paraId="55AA6211">
      <w:pPr>
        <w:spacing w:line="500" w:lineRule="exact"/>
        <w:ind w:firstLine="137" w:firstLineChars="49"/>
        <w:rPr>
          <w:rFonts w:ascii="宋体" w:hAnsi="宋体"/>
          <w:b/>
          <w:bCs/>
          <w:sz w:val="28"/>
          <w:szCs w:val="28"/>
          <w:highlight w:val="none"/>
        </w:rPr>
      </w:pPr>
      <w:r>
        <w:rPr>
          <w:rFonts w:ascii="宋体" w:hAnsi="宋体"/>
          <w:b/>
          <w:bCs/>
          <w:sz w:val="28"/>
          <w:szCs w:val="28"/>
          <w:highlight w:val="none"/>
        </w:rPr>
        <w:t xml:space="preserve"> </w:t>
      </w:r>
    </w:p>
    <w:tbl>
      <w:tblPr>
        <w:tblStyle w:val="7"/>
        <w:tblW w:w="1421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3418"/>
        <w:gridCol w:w="3436"/>
        <w:gridCol w:w="3436"/>
        <w:gridCol w:w="2612"/>
      </w:tblGrid>
      <w:tr w14:paraId="7EFF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20C58FC7">
            <w:pPr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418" w:type="dxa"/>
            <w:noWrap w:val="0"/>
            <w:vAlign w:val="center"/>
          </w:tcPr>
          <w:p w14:paraId="6AD4C587">
            <w:pPr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</w:rPr>
              <w:t>配送企业</w:t>
            </w:r>
          </w:p>
        </w:tc>
        <w:tc>
          <w:tcPr>
            <w:tcW w:w="3436" w:type="dxa"/>
            <w:noWrap w:val="0"/>
            <w:vAlign w:val="center"/>
          </w:tcPr>
          <w:p w14:paraId="3C92B024">
            <w:pPr>
              <w:jc w:val="center"/>
              <w:rPr>
                <w:rFonts w:hint="default" w:ascii="宋体" w:eastAsia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highlight w:val="none"/>
                <w:lang w:val="en-US" w:eastAsia="zh-CN"/>
              </w:rPr>
              <w:t>配送企业联系人</w:t>
            </w:r>
          </w:p>
        </w:tc>
        <w:tc>
          <w:tcPr>
            <w:tcW w:w="3436" w:type="dxa"/>
            <w:noWrap w:val="0"/>
            <w:vAlign w:val="center"/>
          </w:tcPr>
          <w:p w14:paraId="6452AEB7">
            <w:pPr>
              <w:jc w:val="center"/>
              <w:rPr>
                <w:rFonts w:hint="default" w:ascii="宋体" w:hAnsi="宋体"/>
                <w:b/>
                <w:bCs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highlight w:val="none"/>
                <w:lang w:val="en-US" w:eastAsia="zh-CN"/>
              </w:rPr>
              <w:t>配送企业手机号码</w:t>
            </w:r>
          </w:p>
        </w:tc>
        <w:tc>
          <w:tcPr>
            <w:tcW w:w="2612" w:type="dxa"/>
            <w:noWrap w:val="0"/>
            <w:vAlign w:val="center"/>
          </w:tcPr>
          <w:p w14:paraId="4C2A1C55">
            <w:pPr>
              <w:jc w:val="center"/>
              <w:rPr>
                <w:rFonts w:hint="default" w:asci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highlight w:val="none"/>
                <w:lang w:val="en-US" w:eastAsia="zh-CN"/>
              </w:rPr>
              <w:t>配送企业办公电话</w:t>
            </w:r>
          </w:p>
        </w:tc>
      </w:tr>
      <w:tr w14:paraId="188A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41354F17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418" w:type="dxa"/>
            <w:noWrap w:val="0"/>
            <w:vAlign w:val="center"/>
          </w:tcPr>
          <w:p w14:paraId="65DE3A2E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3436" w:type="dxa"/>
            <w:noWrap w:val="0"/>
            <w:vAlign w:val="center"/>
          </w:tcPr>
          <w:p w14:paraId="385EEA70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3436" w:type="dxa"/>
            <w:noWrap w:val="0"/>
            <w:vAlign w:val="center"/>
          </w:tcPr>
          <w:p w14:paraId="6629FEEE">
            <w:pPr>
              <w:spacing w:line="200" w:lineRule="exact"/>
              <w:jc w:val="center"/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2612" w:type="dxa"/>
            <w:noWrap w:val="0"/>
            <w:vAlign w:val="center"/>
          </w:tcPr>
          <w:p w14:paraId="5DB5E516">
            <w:pPr>
              <w:spacing w:line="200" w:lineRule="exact"/>
              <w:jc w:val="center"/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26F1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48C5B835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2</w:t>
            </w:r>
          </w:p>
        </w:tc>
        <w:tc>
          <w:tcPr>
            <w:tcW w:w="3418" w:type="dxa"/>
            <w:noWrap w:val="0"/>
            <w:vAlign w:val="center"/>
          </w:tcPr>
          <w:p w14:paraId="57968AC1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7901D513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20266BB0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612" w:type="dxa"/>
            <w:noWrap w:val="0"/>
            <w:vAlign w:val="center"/>
          </w:tcPr>
          <w:p w14:paraId="2811E1F0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30E7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218AB6BF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  <w:highlight w:val="none"/>
              </w:rPr>
              <w:t>3</w:t>
            </w:r>
          </w:p>
        </w:tc>
        <w:tc>
          <w:tcPr>
            <w:tcW w:w="3418" w:type="dxa"/>
            <w:noWrap w:val="0"/>
            <w:vAlign w:val="center"/>
          </w:tcPr>
          <w:p w14:paraId="00868BA5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3489022A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4CFA196A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612" w:type="dxa"/>
            <w:noWrap w:val="0"/>
            <w:vAlign w:val="center"/>
          </w:tcPr>
          <w:p w14:paraId="60BA6F0A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5DCB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60F7285E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3418" w:type="dxa"/>
            <w:noWrap w:val="0"/>
            <w:vAlign w:val="center"/>
          </w:tcPr>
          <w:p w14:paraId="7C43F07E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43F964F0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6AAB3EE7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612" w:type="dxa"/>
            <w:noWrap w:val="0"/>
            <w:vAlign w:val="center"/>
          </w:tcPr>
          <w:p w14:paraId="378320E0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</w:tr>
      <w:tr w14:paraId="779D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noWrap w:val="0"/>
            <w:vAlign w:val="center"/>
          </w:tcPr>
          <w:p w14:paraId="2EC419E4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3418" w:type="dxa"/>
            <w:noWrap w:val="0"/>
            <w:vAlign w:val="center"/>
          </w:tcPr>
          <w:p w14:paraId="7B27A93B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0FFB4DE6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436" w:type="dxa"/>
            <w:noWrap w:val="0"/>
            <w:vAlign w:val="center"/>
          </w:tcPr>
          <w:p w14:paraId="513C3272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612" w:type="dxa"/>
            <w:noWrap w:val="0"/>
            <w:vAlign w:val="center"/>
          </w:tcPr>
          <w:p w14:paraId="054CC412">
            <w:pPr>
              <w:spacing w:line="200" w:lineRule="exact"/>
              <w:jc w:val="center"/>
              <w:rPr>
                <w:rFonts w:ascii="宋体"/>
                <w:b/>
                <w:bCs/>
                <w:sz w:val="21"/>
                <w:szCs w:val="21"/>
                <w:highlight w:val="none"/>
              </w:rPr>
            </w:pPr>
          </w:p>
        </w:tc>
      </w:tr>
    </w:tbl>
    <w:p w14:paraId="414C65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both"/>
        <w:textAlignment w:val="auto"/>
        <w:rPr>
          <w:rFonts w:hint="eastAsia" w:ascii="宋体" w:hAnsi="宋体" w:eastAsia="宋体" w:cs="宋体"/>
          <w:b/>
          <w:bCs/>
          <w:color w:val="FF000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1"/>
          <w:szCs w:val="24"/>
          <w:highlight w:val="none"/>
          <w:lang w:val="en-US" w:eastAsia="zh-CN" w:bidi="ar-SA"/>
        </w:rPr>
        <w:t>注：1</w:t>
      </w:r>
      <w:r>
        <w:rPr>
          <w:rFonts w:hint="eastAsia" w:ascii="宋体" w:hAnsi="宋体" w:eastAsia="宋体" w:cs="Times New Roman"/>
          <w:b/>
          <w:bCs/>
          <w:color w:val="FF0000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1"/>
          <w:szCs w:val="24"/>
          <w:highlight w:val="none"/>
          <w:lang w:val="en-US" w:eastAsia="zh-CN" w:bidi="ar-SA"/>
        </w:rPr>
        <w:t>每个产品可选择一个配送企业，确定之后不可更改。</w:t>
      </w:r>
    </w:p>
    <w:p w14:paraId="5A5C0E2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textAlignment w:val="auto"/>
        <w:rPr>
          <w:rFonts w:hint="default" w:ascii="宋体" w:hAnsi="宋体" w:cs="Times New Roman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FF0000"/>
          <w:szCs w:val="21"/>
          <w:highlight w:val="none"/>
          <w:lang w:val="en-US" w:eastAsia="zh-CN"/>
        </w:rPr>
        <w:t>2、本项目涉及的所有配送企业，均需按要求填入此表。</w:t>
      </w:r>
    </w:p>
    <w:sectPr>
      <w:pgSz w:w="16838" w:h="11906" w:orient="landscape"/>
      <w:pgMar w:top="1440" w:right="1800" w:bottom="1440" w:left="180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MGNmMTlhOGQ3MjRkYWY3YjBkODIzMjM1ZDkxNzAifQ=="/>
  </w:docVars>
  <w:rsids>
    <w:rsidRoot w:val="00000000"/>
    <w:rsid w:val="020B6A0C"/>
    <w:rsid w:val="03C6053F"/>
    <w:rsid w:val="066F100C"/>
    <w:rsid w:val="086C4115"/>
    <w:rsid w:val="08770E20"/>
    <w:rsid w:val="08DF64FD"/>
    <w:rsid w:val="0A876B76"/>
    <w:rsid w:val="0A8C2DA2"/>
    <w:rsid w:val="0ACE05D7"/>
    <w:rsid w:val="0AE43502"/>
    <w:rsid w:val="0B574648"/>
    <w:rsid w:val="0BD150D6"/>
    <w:rsid w:val="0BE67C67"/>
    <w:rsid w:val="0D557D9D"/>
    <w:rsid w:val="12777B27"/>
    <w:rsid w:val="13EB52C9"/>
    <w:rsid w:val="155B33AF"/>
    <w:rsid w:val="1567775F"/>
    <w:rsid w:val="157458FF"/>
    <w:rsid w:val="1721753D"/>
    <w:rsid w:val="17460F1E"/>
    <w:rsid w:val="183374CA"/>
    <w:rsid w:val="18707171"/>
    <w:rsid w:val="19CF1C75"/>
    <w:rsid w:val="19D76E2E"/>
    <w:rsid w:val="1B216995"/>
    <w:rsid w:val="1B6554CC"/>
    <w:rsid w:val="1D1D6A38"/>
    <w:rsid w:val="1F411D0B"/>
    <w:rsid w:val="207106EC"/>
    <w:rsid w:val="21A63C04"/>
    <w:rsid w:val="22525B39"/>
    <w:rsid w:val="22EE1A12"/>
    <w:rsid w:val="24921882"/>
    <w:rsid w:val="282428D9"/>
    <w:rsid w:val="28550131"/>
    <w:rsid w:val="29AA5110"/>
    <w:rsid w:val="29FD7D27"/>
    <w:rsid w:val="2A552647"/>
    <w:rsid w:val="2CA376BD"/>
    <w:rsid w:val="2E515E98"/>
    <w:rsid w:val="2EB9531A"/>
    <w:rsid w:val="2FAE068C"/>
    <w:rsid w:val="2FB774BD"/>
    <w:rsid w:val="30880011"/>
    <w:rsid w:val="31971E8C"/>
    <w:rsid w:val="3277271E"/>
    <w:rsid w:val="32C0731D"/>
    <w:rsid w:val="33F32432"/>
    <w:rsid w:val="34D039BC"/>
    <w:rsid w:val="364B07D7"/>
    <w:rsid w:val="37721330"/>
    <w:rsid w:val="37C357B7"/>
    <w:rsid w:val="37CB41AA"/>
    <w:rsid w:val="389E0FAC"/>
    <w:rsid w:val="3B5F54FF"/>
    <w:rsid w:val="3BF72D2F"/>
    <w:rsid w:val="3CC72F54"/>
    <w:rsid w:val="3CD96E27"/>
    <w:rsid w:val="3D35461B"/>
    <w:rsid w:val="40566953"/>
    <w:rsid w:val="43C53944"/>
    <w:rsid w:val="45EA53D2"/>
    <w:rsid w:val="46D17550"/>
    <w:rsid w:val="48325951"/>
    <w:rsid w:val="485E0BAD"/>
    <w:rsid w:val="48BC44CD"/>
    <w:rsid w:val="4995033B"/>
    <w:rsid w:val="4A3C3BEB"/>
    <w:rsid w:val="4B505A8A"/>
    <w:rsid w:val="4C9B4C96"/>
    <w:rsid w:val="4D530353"/>
    <w:rsid w:val="4FBE091C"/>
    <w:rsid w:val="50CF4798"/>
    <w:rsid w:val="50E05BE1"/>
    <w:rsid w:val="51751541"/>
    <w:rsid w:val="5196724F"/>
    <w:rsid w:val="528A2602"/>
    <w:rsid w:val="52C95A5B"/>
    <w:rsid w:val="53353D3A"/>
    <w:rsid w:val="53B95355"/>
    <w:rsid w:val="544560F2"/>
    <w:rsid w:val="555B351C"/>
    <w:rsid w:val="55F12853"/>
    <w:rsid w:val="5781144D"/>
    <w:rsid w:val="589B6A26"/>
    <w:rsid w:val="58EF1411"/>
    <w:rsid w:val="5BAF2A82"/>
    <w:rsid w:val="5CD141C6"/>
    <w:rsid w:val="5DD706C5"/>
    <w:rsid w:val="5E2371EC"/>
    <w:rsid w:val="5EFE033F"/>
    <w:rsid w:val="5F340B4A"/>
    <w:rsid w:val="5F756337"/>
    <w:rsid w:val="5F7F1F10"/>
    <w:rsid w:val="5FF14F68"/>
    <w:rsid w:val="610E14AC"/>
    <w:rsid w:val="61761FA3"/>
    <w:rsid w:val="62716621"/>
    <w:rsid w:val="631F5D4B"/>
    <w:rsid w:val="63433838"/>
    <w:rsid w:val="659F7494"/>
    <w:rsid w:val="665620CD"/>
    <w:rsid w:val="67A128EB"/>
    <w:rsid w:val="684F387F"/>
    <w:rsid w:val="69797687"/>
    <w:rsid w:val="6A1F0EC2"/>
    <w:rsid w:val="6B94015A"/>
    <w:rsid w:val="6C26398F"/>
    <w:rsid w:val="6CCB47BF"/>
    <w:rsid w:val="6D7133E2"/>
    <w:rsid w:val="6D720B06"/>
    <w:rsid w:val="6EBF50FA"/>
    <w:rsid w:val="6FDB2317"/>
    <w:rsid w:val="736E3AC7"/>
    <w:rsid w:val="739A5FC5"/>
    <w:rsid w:val="75BC2A99"/>
    <w:rsid w:val="76CC293A"/>
    <w:rsid w:val="771D2697"/>
    <w:rsid w:val="77383B2B"/>
    <w:rsid w:val="77447D75"/>
    <w:rsid w:val="779E0807"/>
    <w:rsid w:val="78300CA6"/>
    <w:rsid w:val="791325BF"/>
    <w:rsid w:val="7931633D"/>
    <w:rsid w:val="79DF73B1"/>
    <w:rsid w:val="7ABC718C"/>
    <w:rsid w:val="7C5D24FC"/>
    <w:rsid w:val="7DD3493C"/>
    <w:rsid w:val="7E1A3F8B"/>
    <w:rsid w:val="7E8813E9"/>
    <w:rsid w:val="7FD052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color w:val="333333"/>
      <w:kern w:val="44"/>
      <w:sz w:val="42"/>
      <w:szCs w:val="42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0"/>
    <w:pPr>
      <w:spacing w:after="120" w:line="480" w:lineRule="auto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99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8DE6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color w:val="338DE6"/>
      <w:u w:val="none"/>
    </w:rPr>
  </w:style>
  <w:style w:type="character" w:styleId="16">
    <w:name w:val="HTML Cod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7">
    <w:name w:val="HTML Cite"/>
    <w:basedOn w:val="9"/>
    <w:qFormat/>
    <w:uiPriority w:val="0"/>
  </w:style>
  <w:style w:type="character" w:styleId="18">
    <w:name w:val="HTML Keyboard"/>
    <w:basedOn w:val="9"/>
    <w:qFormat/>
    <w:uiPriority w:val="0"/>
    <w:rPr>
      <w:rFonts w:ascii="serif" w:hAnsi="serif" w:eastAsia="serif" w:cs="serif"/>
      <w:sz w:val="21"/>
      <w:szCs w:val="21"/>
    </w:rPr>
  </w:style>
  <w:style w:type="character" w:styleId="19">
    <w:name w:val="HTML Sampl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20">
    <w:name w:val="normal1"/>
    <w:basedOn w:val="9"/>
    <w:qFormat/>
    <w:uiPriority w:val="0"/>
    <w:rPr>
      <w:b/>
      <w:sz w:val="19"/>
      <w:szCs w:val="19"/>
    </w:rPr>
  </w:style>
  <w:style w:type="character" w:customStyle="1" w:styleId="21">
    <w:name w:val="lemmawgt-lemmatitle-title1"/>
    <w:basedOn w:val="9"/>
    <w:qFormat/>
    <w:uiPriority w:val="0"/>
  </w:style>
  <w:style w:type="character" w:customStyle="1" w:styleId="22">
    <w:name w:val="fontborder"/>
    <w:basedOn w:val="9"/>
    <w:qFormat/>
    <w:uiPriority w:val="0"/>
    <w:rPr>
      <w:bdr w:val="single" w:color="000000" w:sz="6" w:space="0"/>
    </w:rPr>
  </w:style>
  <w:style w:type="character" w:customStyle="1" w:styleId="23">
    <w:name w:val="fontstrikethrough"/>
    <w:basedOn w:val="9"/>
    <w:qFormat/>
    <w:uiPriority w:val="0"/>
    <w:rPr>
      <w:strike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lemmawgt-lemmatitle-title"/>
    <w:basedOn w:val="1"/>
    <w:qFormat/>
    <w:uiPriority w:val="0"/>
    <w:pPr>
      <w:spacing w:before="0" w:beforeAutospacing="0" w:after="75" w:afterAutospacing="0" w:line="585" w:lineRule="atLeast"/>
      <w:ind w:left="0" w:right="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1285</Words>
  <Characters>1419</Characters>
  <Lines>0</Lines>
  <Paragraphs>0</Paragraphs>
  <TotalTime>2</TotalTime>
  <ScaleCrop>false</ScaleCrop>
  <LinksUpToDate>false</LinksUpToDate>
  <CharactersWithSpaces>1735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2020-12-22T02:26:00Z</dcterms:created>
  <dc:creator>Administrator</dc:creator>
  <cp:lastModifiedBy>穿越时空</cp:lastModifiedBy>
  <dcterms:modified xsi:type="dcterms:W3CDTF">2026-06-01T02:48:38Z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3B30883D117E4F95A18740183904C721_13</vt:lpwstr>
  </property>
  <property fmtid="{D5CDD505-2E9C-101B-9397-08002B2CF9AE}" pid="4" name="KSOTemplateDocerSaveRecord">
    <vt:lpwstr>eyJoZGlkIjoiNTUwMGNmMTlhOGQ3MjRkYWY3YjBkODIzMjM1ZDkxNzAiLCJ1c2VySWQiOiIxMTc1MDA2OTQzIn0=</vt:lpwstr>
  </property>
</Properties>
</file>